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D4A75" w14:textId="74EDF7EF" w:rsidR="004012F1" w:rsidRDefault="004012F1" w:rsidP="004012F1">
      <w:pPr>
        <w:spacing w:line="252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</w:pPr>
      <w:r w:rsidRPr="00C954A0">
        <w:rPr>
          <w:rFonts w:ascii="Times New Roman" w:eastAsia="Calibri" w:hAnsi="Times New Roman" w:cs="Times New Roman"/>
          <w:bCs/>
          <w:noProof/>
          <w:kern w:val="0"/>
          <w:sz w:val="24"/>
          <w:szCs w:val="24"/>
          <w14:ligatures w14:val="none"/>
        </w:rPr>
        <w:drawing>
          <wp:inline distT="0" distB="0" distL="0" distR="0" wp14:anchorId="7D923890" wp14:editId="7281675A">
            <wp:extent cx="609600" cy="733812"/>
            <wp:effectExtent l="0" t="0" r="0" b="9525"/>
            <wp:docPr id="688613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22" cy="756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E388F" w14:textId="47A6A539" w:rsidR="007B6EA6" w:rsidRPr="007B6EA6" w:rsidRDefault="007B6EA6" w:rsidP="007B6EA6">
      <w:pPr>
        <w:spacing w:line="252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</w:pPr>
      <w:r w:rsidRPr="007B6EA6"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  <w:t xml:space="preserve">АДМИНИСТРАЦИЯ </w:t>
      </w:r>
    </w:p>
    <w:p w14:paraId="7AC3DBF9" w14:textId="77777777" w:rsidR="004012F1" w:rsidRDefault="007B6EA6" w:rsidP="007B6EA6">
      <w:pPr>
        <w:spacing w:line="252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7B6EA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МУНИЦИПАЛЬНОГО ОКРУГА </w:t>
      </w:r>
    </w:p>
    <w:p w14:paraId="060CCC00" w14:textId="01BE40AD" w:rsidR="007B6EA6" w:rsidRPr="007B6EA6" w:rsidRDefault="007B6EA6" w:rsidP="007B6EA6">
      <w:pPr>
        <w:spacing w:line="252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7B6EA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ХОРОШЕВО-МНЕВНИКИ </w:t>
      </w:r>
    </w:p>
    <w:p w14:paraId="37B70FD7" w14:textId="7C579972" w:rsidR="007B6EA6" w:rsidRPr="007B6EA6" w:rsidRDefault="004012F1" w:rsidP="007B6EA6">
      <w:pPr>
        <w:spacing w:line="252" w:lineRule="auto"/>
        <w:contextualSpacing/>
        <w:jc w:val="center"/>
        <w:rPr>
          <w:rFonts w:ascii="Times New Roman" w:eastAsia="Calibri" w:hAnsi="Times New Roman" w:cs="Times New Roman"/>
          <w:b/>
          <w:kern w:val="0"/>
          <w:sz w:val="32"/>
          <w:szCs w:val="32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в городе Москве</w:t>
      </w:r>
    </w:p>
    <w:p w14:paraId="16D8B5CC" w14:textId="77777777" w:rsidR="004012F1" w:rsidRDefault="004012F1" w:rsidP="004012F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32"/>
          <w:szCs w:val="32"/>
          <w14:ligatures w14:val="none"/>
        </w:rPr>
      </w:pPr>
    </w:p>
    <w:p w14:paraId="04E76C12" w14:textId="4FD5A1A1" w:rsidR="007B6EA6" w:rsidRPr="004012F1" w:rsidRDefault="007B6EA6" w:rsidP="007B6E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012F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РАСПОРЯЖЕНИЕ</w:t>
      </w:r>
    </w:p>
    <w:p w14:paraId="3D29B486" w14:textId="77777777" w:rsidR="007B6EA6" w:rsidRPr="007B6EA6" w:rsidRDefault="007B6EA6" w:rsidP="007B6EA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3FF452F" w14:textId="3EC6A748" w:rsidR="007B6EA6" w:rsidRPr="007B6EA6" w:rsidRDefault="004012F1" w:rsidP="007B6EA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12 августа</w:t>
      </w:r>
      <w:r w:rsidR="007B6EA6" w:rsidRPr="007B6EA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2025 года №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14</w:t>
      </w:r>
    </w:p>
    <w:p w14:paraId="767DE7C2" w14:textId="77777777" w:rsidR="007B6EA6" w:rsidRPr="007B6EA6" w:rsidRDefault="007B6EA6" w:rsidP="007B6E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3E9CA8D" w14:textId="3BA5D127" w:rsidR="007B6EA6" w:rsidRDefault="007B6EA6" w:rsidP="004012F1">
      <w:pPr>
        <w:widowControl w:val="0"/>
        <w:autoSpaceDE w:val="0"/>
        <w:autoSpaceDN w:val="0"/>
        <w:spacing w:after="0" w:line="220" w:lineRule="auto"/>
        <w:ind w:left="285" w:right="4965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 w:rsidRPr="007B6EA6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 xml:space="preserve">О создании Комиссии </w:t>
      </w:r>
      <w:bookmarkStart w:id="0" w:name="_Hlk204695820"/>
      <w:r w:rsidRPr="007B6EA6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 xml:space="preserve">по соблюдению требований к служебному поведению муниципальных служащих и урегулированию конфликта интересов в администрации </w:t>
      </w:r>
      <w:r w:rsidR="00F95AF2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 xml:space="preserve">внутригородского </w:t>
      </w:r>
      <w:r w:rsidR="004B06EB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 xml:space="preserve">муниципального </w:t>
      </w:r>
      <w:r w:rsidR="00F95AF2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 xml:space="preserve">образования – муниципального округа </w:t>
      </w:r>
      <w:r w:rsidR="00F95AF2" w:rsidRPr="00F95AF2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Хорошево-Мневники в городе Москве</w:t>
      </w:r>
    </w:p>
    <w:p w14:paraId="725669A6" w14:textId="77777777" w:rsidR="004012F1" w:rsidRPr="004012F1" w:rsidRDefault="004012F1" w:rsidP="004012F1">
      <w:pPr>
        <w:widowControl w:val="0"/>
        <w:autoSpaceDE w:val="0"/>
        <w:autoSpaceDN w:val="0"/>
        <w:spacing w:after="0" w:line="220" w:lineRule="auto"/>
        <w:ind w:left="285" w:right="4965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</w:p>
    <w:bookmarkEnd w:id="0"/>
    <w:p w14:paraId="3B0C45D6" w14:textId="46ABDD35" w:rsidR="007B6EA6" w:rsidRPr="007B6EA6" w:rsidRDefault="004B06EB" w:rsidP="001D3507">
      <w:pPr>
        <w:widowControl w:val="0"/>
        <w:tabs>
          <w:tab w:val="left" w:pos="1264"/>
          <w:tab w:val="left" w:pos="3077"/>
          <w:tab w:val="left" w:pos="3427"/>
          <w:tab w:val="left" w:pos="5317"/>
          <w:tab w:val="left" w:pos="6520"/>
          <w:tab w:val="left" w:pos="7007"/>
          <w:tab w:val="left" w:pos="8492"/>
          <w:tab w:val="left" w:pos="9865"/>
        </w:tabs>
        <w:autoSpaceDE w:val="0"/>
        <w:autoSpaceDN w:val="0"/>
        <w:spacing w:before="1" w:after="0" w:line="240" w:lineRule="auto"/>
        <w:ind w:left="285" w:right="138" w:firstLine="566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4B06EB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>В целях реализации законов Российской Федерации от 02 марта 2007 г. № 25-ФЗ «О муниципальной службе в Российской Федерации», от 25 декабря 2008 г. № 273-ФЗ «О противодействии коррупции», Закона города Москвы от 22 октября 2008</w:t>
      </w:r>
      <w:r w:rsidR="00372934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4B06EB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>г. № 50 «О муниципальной службе в городе Москве»</w:t>
      </w:r>
      <w:r w:rsidR="0078272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в соответствии с Решением Совета депутатов муниципального округа  </w:t>
      </w:r>
      <w:r w:rsidR="007B6EA6" w:rsidRPr="007B6EA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Хорошево-Мневники в городе Москве</w:t>
      </w:r>
      <w:r w:rsidR="0078272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от 12.11.2024 №14-6/84 «</w:t>
      </w:r>
      <w:r w:rsidR="0078272E" w:rsidRPr="0078272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 утверждении Положения о комиссии администрации муниципального округа Хорошево-Мневники в городе Москве по соблюдению требований к служебному поведению муниципальных служащих и урегулированию конфликтов интересов</w:t>
      </w:r>
      <w:r w:rsidR="0078272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»</w:t>
      </w:r>
      <w:r w:rsidR="007B6EA6" w:rsidRPr="007B6EA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:</w:t>
      </w:r>
    </w:p>
    <w:p w14:paraId="1393159F" w14:textId="4A522267" w:rsidR="00372934" w:rsidRPr="007B6EA6" w:rsidRDefault="007B6EA6" w:rsidP="001D3507">
      <w:pPr>
        <w:widowControl w:val="0"/>
        <w:numPr>
          <w:ilvl w:val="0"/>
          <w:numId w:val="1"/>
        </w:numPr>
        <w:tabs>
          <w:tab w:val="left" w:pos="1276"/>
          <w:tab w:val="left" w:pos="2460"/>
          <w:tab w:val="left" w:pos="3949"/>
          <w:tab w:val="left" w:pos="4468"/>
          <w:tab w:val="left" w:pos="6823"/>
          <w:tab w:val="left" w:pos="8348"/>
        </w:tabs>
        <w:autoSpaceDE w:val="0"/>
        <w:autoSpaceDN w:val="0"/>
        <w:spacing w:after="0" w:line="240" w:lineRule="auto"/>
        <w:ind w:right="145" w:firstLine="566"/>
        <w:jc w:val="both"/>
        <w:rPr>
          <w:rFonts w:ascii="Times New Roman" w:eastAsia="Times New Roman" w:hAnsi="Times New Roman" w:cs="Times New Roman"/>
          <w:bCs/>
          <w:spacing w:val="-6"/>
          <w:kern w:val="0"/>
          <w:sz w:val="28"/>
          <w14:ligatures w14:val="none"/>
        </w:rPr>
      </w:pPr>
      <w:r w:rsidRPr="007B6EA6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Создать</w:t>
      </w:r>
      <w:r w:rsidRPr="007B6EA6">
        <w:rPr>
          <w:rFonts w:ascii="Times New Roman" w:eastAsia="Times New Roman" w:hAnsi="Times New Roman" w:cs="Times New Roman"/>
          <w:kern w:val="0"/>
          <w:sz w:val="28"/>
          <w14:ligatures w14:val="none"/>
        </w:rPr>
        <w:tab/>
      </w:r>
      <w:r w:rsidRPr="007B6EA6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Комиссию</w:t>
      </w:r>
      <w:r w:rsidRPr="007B6EA6">
        <w:rPr>
          <w:rFonts w:ascii="Times New Roman" w:eastAsia="Times New Roman" w:hAnsi="Times New Roman" w:cs="Times New Roman"/>
          <w:kern w:val="0"/>
          <w:sz w:val="28"/>
          <w14:ligatures w14:val="none"/>
        </w:rPr>
        <w:tab/>
      </w:r>
      <w:r w:rsidR="00372934" w:rsidRPr="001D3507">
        <w:rPr>
          <w:rFonts w:ascii="Times New Roman" w:eastAsia="Times New Roman" w:hAnsi="Times New Roman" w:cs="Times New Roman"/>
          <w:bCs/>
          <w:spacing w:val="-6"/>
          <w:kern w:val="0"/>
          <w:sz w:val="28"/>
          <w14:ligatures w14:val="none"/>
        </w:rPr>
        <w:t>по соблюдению требований к служебному поведению муниципальных служащих и урегулированию конфликта интересов в администрации внутригородского муниципального образования – муниципального округа Хорошево-Мневники в городе Москве</w:t>
      </w:r>
      <w:r w:rsidR="001D3507">
        <w:rPr>
          <w:rFonts w:ascii="Times New Roman" w:eastAsia="Times New Roman" w:hAnsi="Times New Roman" w:cs="Times New Roman"/>
          <w:bCs/>
          <w:spacing w:val="-6"/>
          <w:kern w:val="0"/>
          <w:sz w:val="28"/>
          <w14:ligatures w14:val="none"/>
        </w:rPr>
        <w:t>.</w:t>
      </w:r>
    </w:p>
    <w:p w14:paraId="08EA3456" w14:textId="054A41FD" w:rsidR="007B6EA6" w:rsidRPr="007B6EA6" w:rsidRDefault="007B6EA6" w:rsidP="001D3507">
      <w:pPr>
        <w:widowControl w:val="0"/>
        <w:numPr>
          <w:ilvl w:val="0"/>
          <w:numId w:val="1"/>
        </w:numPr>
        <w:tabs>
          <w:tab w:val="left" w:pos="1276"/>
          <w:tab w:val="left" w:pos="2934"/>
          <w:tab w:val="left" w:pos="4097"/>
          <w:tab w:val="left" w:pos="5696"/>
          <w:tab w:val="left" w:pos="6382"/>
          <w:tab w:val="left" w:pos="8904"/>
        </w:tabs>
        <w:autoSpaceDE w:val="0"/>
        <w:autoSpaceDN w:val="0"/>
        <w:spacing w:before="1" w:after="0" w:line="240" w:lineRule="auto"/>
        <w:ind w:right="142" w:firstLine="566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 w:rsidRPr="007B6EA6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Утвердить</w:t>
      </w:r>
      <w:r w:rsidRPr="007B6EA6">
        <w:rPr>
          <w:rFonts w:ascii="Times New Roman" w:eastAsia="Times New Roman" w:hAnsi="Times New Roman" w:cs="Times New Roman"/>
          <w:kern w:val="0"/>
          <w:sz w:val="28"/>
          <w14:ligatures w14:val="none"/>
        </w:rPr>
        <w:tab/>
      </w:r>
      <w:r w:rsidRPr="007B6EA6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состав</w:t>
      </w:r>
      <w:r w:rsidRPr="007B6EA6">
        <w:rPr>
          <w:rFonts w:ascii="Times New Roman" w:eastAsia="Times New Roman" w:hAnsi="Times New Roman" w:cs="Times New Roman"/>
          <w:kern w:val="0"/>
          <w:sz w:val="28"/>
          <w14:ligatures w14:val="none"/>
        </w:rPr>
        <w:tab/>
      </w:r>
      <w:r w:rsidRPr="007B6EA6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Комиссии</w:t>
      </w:r>
      <w:r w:rsidRPr="007B6EA6">
        <w:rPr>
          <w:rFonts w:ascii="Times New Roman" w:eastAsia="Times New Roman" w:hAnsi="Times New Roman" w:cs="Times New Roman"/>
          <w:kern w:val="0"/>
          <w:sz w:val="28"/>
          <w14:ligatures w14:val="none"/>
        </w:rPr>
        <w:tab/>
      </w:r>
      <w:r w:rsidR="0078272E" w:rsidRPr="0078272E"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>по соблюдению требований к служебному поведению муниципальных служащих и урегулированию конфликта интересов в администрации внутригородского муниципального образования – муниципального округа Хорошево-Мневники в городе Москве</w:t>
      </w:r>
      <w:r w:rsidR="0078272E">
        <w:rPr>
          <w:rFonts w:ascii="Times New Roman" w:eastAsia="Times New Roman" w:hAnsi="Times New Roman" w:cs="Times New Roman"/>
          <w:spacing w:val="-6"/>
          <w:kern w:val="0"/>
          <w:sz w:val="28"/>
          <w14:ligatures w14:val="none"/>
        </w:rPr>
        <w:t xml:space="preserve"> </w:t>
      </w:r>
      <w:r w:rsidR="00564C86" w:rsidRPr="007B6EA6">
        <w:rPr>
          <w:rFonts w:ascii="Times New Roman" w:eastAsia="Times New Roman" w:hAnsi="Times New Roman" w:cs="Times New Roman"/>
          <w:kern w:val="0"/>
          <w:sz w:val="28"/>
          <w14:ligatures w14:val="none"/>
        </w:rPr>
        <w:t>согласно приложени</w:t>
      </w:r>
      <w:r w:rsidR="00564C86">
        <w:rPr>
          <w:rFonts w:ascii="Times New Roman" w:eastAsia="Times New Roman" w:hAnsi="Times New Roman" w:cs="Times New Roman"/>
          <w:kern w:val="0"/>
          <w:sz w:val="28"/>
          <w14:ligatures w14:val="none"/>
        </w:rPr>
        <w:t>ю.</w:t>
      </w:r>
    </w:p>
    <w:p w14:paraId="7218EC5E" w14:textId="2D82F028" w:rsidR="007B6EA6" w:rsidRPr="007B6EA6" w:rsidRDefault="00133DB4" w:rsidP="001D3507">
      <w:pPr>
        <w:autoSpaceDN w:val="0"/>
        <w:spacing w:after="0" w:line="240" w:lineRule="auto"/>
        <w:ind w:left="284" w:firstLine="567"/>
        <w:jc w:val="both"/>
        <w:rPr>
          <w:rFonts w:ascii="Times New Roman" w:eastAsia="Times New Roman" w:hAnsi="Times New Roman" w:cs="Arial"/>
          <w:b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3</w:t>
      </w:r>
      <w:r w:rsidR="007B6EA6" w:rsidRPr="007B6EA6">
        <w:rPr>
          <w:rFonts w:ascii="Times New Roman" w:eastAsia="Calibri" w:hAnsi="Times New Roman" w:cs="Arial"/>
          <w:kern w:val="0"/>
          <w:sz w:val="28"/>
          <w:szCs w:val="28"/>
          <w:lang w:eastAsia="ru-RU"/>
          <w14:ligatures w14:val="none"/>
        </w:rPr>
        <w:t>. </w:t>
      </w:r>
      <w:r w:rsidR="007B6EA6" w:rsidRPr="007B6EA6">
        <w:rPr>
          <w:rFonts w:ascii="Times New Roman" w:eastAsia="Times New Roman" w:hAnsi="Times New Roman" w:cs="Arial"/>
          <w:kern w:val="0"/>
          <w:sz w:val="28"/>
          <w:szCs w:val="28"/>
          <w:lang w:eastAsia="ru-RU"/>
          <w14:ligatures w14:val="none"/>
        </w:rPr>
        <w:t>Опубликовать настоящее распоряжение в сетевом издании «Московский муниципальный вестник» и разместить на официальном сайте муниципального округа Хорошево-Мневники в городе Москве www.mun-hormn.mos.ru в информационно-телекоммуникационной сети «Интернет».</w:t>
      </w:r>
    </w:p>
    <w:p w14:paraId="49688629" w14:textId="77777777" w:rsidR="007B6EA6" w:rsidRPr="007B6EA6" w:rsidRDefault="007B6EA6" w:rsidP="007B6EA6">
      <w:pPr>
        <w:widowControl w:val="0"/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49EFAA1C" w14:textId="77777777" w:rsidR="007B6EA6" w:rsidRPr="007B6EA6" w:rsidRDefault="007B6EA6" w:rsidP="007B6EA6">
      <w:pPr>
        <w:widowControl w:val="0"/>
        <w:autoSpaceDE w:val="0"/>
        <w:autoSpaceDN w:val="0"/>
        <w:spacing w:after="0" w:line="299" w:lineRule="exact"/>
        <w:ind w:left="426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 w:rsidRPr="007B6EA6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 xml:space="preserve">Глава муниципального округа </w:t>
      </w:r>
    </w:p>
    <w:p w14:paraId="1BBCAE18" w14:textId="77777777" w:rsidR="007B6EA6" w:rsidRDefault="007B6EA6" w:rsidP="007B6EA6">
      <w:pPr>
        <w:widowControl w:val="0"/>
        <w:autoSpaceDE w:val="0"/>
        <w:autoSpaceDN w:val="0"/>
        <w:spacing w:after="0" w:line="299" w:lineRule="exact"/>
        <w:ind w:left="426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 w:rsidRPr="007B6EA6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Хорошево-Мневники в городе Москве                                         М.А. Попко</w:t>
      </w:r>
      <w:r w:rsidR="004012F1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в</w:t>
      </w:r>
    </w:p>
    <w:p w14:paraId="0A5DDE80" w14:textId="2E6ED346" w:rsidR="004012F1" w:rsidRPr="007B6EA6" w:rsidRDefault="004012F1" w:rsidP="007B6EA6">
      <w:pPr>
        <w:widowControl w:val="0"/>
        <w:autoSpaceDE w:val="0"/>
        <w:autoSpaceDN w:val="0"/>
        <w:spacing w:after="0" w:line="299" w:lineRule="exact"/>
        <w:ind w:left="426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sectPr w:rsidR="004012F1" w:rsidRPr="007B6EA6" w:rsidSect="0023268D">
          <w:headerReference w:type="default" r:id="rId8"/>
          <w:pgSz w:w="11910" w:h="16840"/>
          <w:pgMar w:top="1120" w:right="425" w:bottom="280" w:left="1133" w:header="720" w:footer="720" w:gutter="0"/>
          <w:cols w:space="720"/>
          <w:titlePg/>
          <w:docGrid w:linePitch="299"/>
        </w:sectPr>
      </w:pPr>
    </w:p>
    <w:p w14:paraId="4E2D7E4F" w14:textId="5BC6BFC4" w:rsidR="007B6EA6" w:rsidRPr="007B6EA6" w:rsidRDefault="004012F1" w:rsidP="004012F1">
      <w:pPr>
        <w:widowControl w:val="0"/>
        <w:autoSpaceDE w:val="0"/>
        <w:autoSpaceDN w:val="0"/>
        <w:adjustRightInd w:val="0"/>
        <w:spacing w:after="0" w:line="230" w:lineRule="auto"/>
        <w:jc w:val="right"/>
        <w:rPr>
          <w:rFonts w:ascii="Times New Roman" w:eastAsia="Calibri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0"/>
          <w:lang w:eastAsia="ru-RU"/>
          <w14:ligatures w14:val="none"/>
        </w:rPr>
        <w:lastRenderedPageBreak/>
        <w:t xml:space="preserve">                                   </w:t>
      </w:r>
      <w:r w:rsidR="007B6EA6" w:rsidRPr="007B6EA6">
        <w:rPr>
          <w:rFonts w:ascii="Times New Roman" w:eastAsia="Calibri" w:hAnsi="Times New Roman" w:cs="Times New Roman"/>
          <w:kern w:val="0"/>
          <w:sz w:val="28"/>
          <w:szCs w:val="20"/>
          <w:lang w:eastAsia="ru-RU"/>
          <w14:ligatures w14:val="none"/>
        </w:rPr>
        <w:t xml:space="preserve">Приложение </w:t>
      </w:r>
    </w:p>
    <w:p w14:paraId="4253842D" w14:textId="77777777" w:rsidR="007B6EA6" w:rsidRPr="007B6EA6" w:rsidRDefault="007B6EA6" w:rsidP="004012F1">
      <w:pPr>
        <w:widowControl w:val="0"/>
        <w:autoSpaceDE w:val="0"/>
        <w:autoSpaceDN w:val="0"/>
        <w:adjustRightInd w:val="0"/>
        <w:spacing w:after="0" w:line="240" w:lineRule="auto"/>
        <w:ind w:left="5040"/>
        <w:jc w:val="right"/>
        <w:rPr>
          <w:rFonts w:ascii="Times New Roman" w:eastAsia="Calibri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</w:pPr>
      <w:r w:rsidRPr="007B6EA6">
        <w:rPr>
          <w:rFonts w:ascii="Times New Roman" w:eastAsia="Calibri" w:hAnsi="Times New Roman" w:cs="Times New Roman"/>
          <w:kern w:val="0"/>
          <w:sz w:val="28"/>
          <w:szCs w:val="20"/>
          <w:lang w:eastAsia="ru-RU"/>
          <w14:ligatures w14:val="none"/>
        </w:rPr>
        <w:t xml:space="preserve">к </w:t>
      </w:r>
      <w:r w:rsidRPr="007B6EA6">
        <w:rPr>
          <w:rFonts w:ascii="Times New Roman" w:eastAsia="Calibri" w:hAnsi="Times New Roman" w:cs="Times New Roman"/>
          <w:kern w:val="0"/>
          <w:sz w:val="28"/>
          <w:szCs w:val="27"/>
          <w:lang w:eastAsia="ru-RU"/>
          <w14:ligatures w14:val="none"/>
        </w:rPr>
        <w:t xml:space="preserve">распоряжению </w:t>
      </w:r>
      <w:r w:rsidRPr="007B6EA6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администрации муниципального округа </w:t>
      </w:r>
      <w:r w:rsidRPr="007B6EA6">
        <w:rPr>
          <w:rFonts w:ascii="Times New Roman" w:eastAsia="Calibri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 xml:space="preserve">Хорошево-Мневники в городе Москве </w:t>
      </w:r>
    </w:p>
    <w:p w14:paraId="19028645" w14:textId="7969C69E" w:rsidR="007B6EA6" w:rsidRPr="007B6EA6" w:rsidRDefault="007B6EA6" w:rsidP="004012F1">
      <w:pPr>
        <w:widowControl w:val="0"/>
        <w:autoSpaceDE w:val="0"/>
        <w:autoSpaceDN w:val="0"/>
        <w:adjustRightInd w:val="0"/>
        <w:spacing w:after="0" w:line="240" w:lineRule="auto"/>
        <w:ind w:left="5040"/>
        <w:jc w:val="right"/>
        <w:rPr>
          <w:rFonts w:ascii="Times New Roman" w:eastAsia="Calibri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7B6EA6">
        <w:rPr>
          <w:rFonts w:ascii="Times New Roman" w:eastAsia="Calibri" w:hAnsi="Times New Roman" w:cs="Times New Roman"/>
          <w:kern w:val="0"/>
          <w:sz w:val="28"/>
          <w:szCs w:val="20"/>
          <w:lang w:eastAsia="ru-RU"/>
          <w14:ligatures w14:val="none"/>
        </w:rPr>
        <w:t xml:space="preserve">от </w:t>
      </w:r>
      <w:r w:rsidR="004012F1">
        <w:rPr>
          <w:rFonts w:ascii="Times New Roman" w:eastAsia="Calibri" w:hAnsi="Times New Roman" w:cs="Times New Roman"/>
          <w:kern w:val="0"/>
          <w:sz w:val="28"/>
          <w:szCs w:val="20"/>
          <w:lang w:eastAsia="ru-RU"/>
          <w14:ligatures w14:val="none"/>
        </w:rPr>
        <w:t xml:space="preserve">12 </w:t>
      </w:r>
      <w:r w:rsidRPr="007B6EA6">
        <w:rPr>
          <w:rFonts w:ascii="Times New Roman" w:eastAsia="Calibri" w:hAnsi="Times New Roman" w:cs="Times New Roman"/>
          <w:kern w:val="0"/>
          <w:sz w:val="28"/>
          <w:szCs w:val="20"/>
          <w:lang w:eastAsia="ru-RU"/>
          <w14:ligatures w14:val="none"/>
        </w:rPr>
        <w:t xml:space="preserve">августа 2025 года № </w:t>
      </w:r>
      <w:r w:rsidR="004012F1">
        <w:rPr>
          <w:rFonts w:ascii="Times New Roman" w:eastAsia="Calibri" w:hAnsi="Times New Roman" w:cs="Times New Roman"/>
          <w:kern w:val="0"/>
          <w:sz w:val="28"/>
          <w:szCs w:val="20"/>
          <w:lang w:eastAsia="ru-RU"/>
          <w14:ligatures w14:val="none"/>
        </w:rPr>
        <w:t>14</w:t>
      </w:r>
    </w:p>
    <w:p w14:paraId="10E5C954" w14:textId="77777777" w:rsidR="007B6EA6" w:rsidRPr="007B6EA6" w:rsidRDefault="007B6EA6" w:rsidP="007B6EA6">
      <w:pPr>
        <w:widowControl w:val="0"/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</w:p>
    <w:p w14:paraId="5A696133" w14:textId="77777777" w:rsidR="007B6EA6" w:rsidRPr="007B6EA6" w:rsidRDefault="007B6EA6" w:rsidP="007B6E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8"/>
          <w14:ligatures w14:val="none"/>
        </w:rPr>
      </w:pPr>
    </w:p>
    <w:p w14:paraId="17C2B886" w14:textId="77777777" w:rsidR="007B6EA6" w:rsidRPr="007B6EA6" w:rsidRDefault="007B6EA6" w:rsidP="007B6EA6">
      <w:pPr>
        <w:widowControl w:val="0"/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kern w:val="0"/>
          <w:sz w:val="24"/>
          <w:szCs w:val="28"/>
          <w14:ligatures w14:val="none"/>
        </w:rPr>
      </w:pPr>
    </w:p>
    <w:p w14:paraId="242D9BBD" w14:textId="77777777" w:rsidR="007B6EA6" w:rsidRPr="007B6EA6" w:rsidRDefault="007B6EA6" w:rsidP="007B6EA6">
      <w:pPr>
        <w:widowControl w:val="0"/>
        <w:autoSpaceDE w:val="0"/>
        <w:autoSpaceDN w:val="0"/>
        <w:spacing w:before="1" w:after="0" w:line="322" w:lineRule="exact"/>
        <w:ind w:left="429" w:right="759"/>
        <w:jc w:val="center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 w:rsidRPr="007B6EA6">
        <w:rPr>
          <w:rFonts w:ascii="Times New Roman" w:eastAsia="Times New Roman" w:hAnsi="Times New Roman" w:cs="Times New Roman"/>
          <w:b/>
          <w:spacing w:val="-2"/>
          <w:kern w:val="0"/>
          <w:sz w:val="28"/>
          <w14:ligatures w14:val="none"/>
        </w:rPr>
        <w:t>Состав</w:t>
      </w:r>
    </w:p>
    <w:p w14:paraId="04BC57D6" w14:textId="3E05C29F" w:rsidR="007B6EA6" w:rsidRPr="007B6EA6" w:rsidRDefault="007B6EA6" w:rsidP="007B6EA6">
      <w:pPr>
        <w:widowControl w:val="0"/>
        <w:autoSpaceDE w:val="0"/>
        <w:autoSpaceDN w:val="0"/>
        <w:spacing w:after="0" w:line="240" w:lineRule="auto"/>
        <w:ind w:left="599" w:right="170"/>
        <w:jc w:val="center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 w:rsidRPr="007B6EA6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Комиссии</w:t>
      </w:r>
      <w:r w:rsidRPr="007B6EA6">
        <w:rPr>
          <w:rFonts w:ascii="Times New Roman" w:eastAsia="Times New Roman" w:hAnsi="Times New Roman" w:cs="Times New Roman"/>
          <w:b/>
          <w:spacing w:val="-9"/>
          <w:kern w:val="0"/>
          <w:sz w:val="28"/>
          <w14:ligatures w14:val="none"/>
        </w:rPr>
        <w:t xml:space="preserve"> </w:t>
      </w:r>
      <w:r w:rsidRPr="007B6EA6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по</w:t>
      </w:r>
      <w:r w:rsidRPr="007B6EA6">
        <w:rPr>
          <w:rFonts w:ascii="Times New Roman" w:eastAsia="Times New Roman" w:hAnsi="Times New Roman" w:cs="Times New Roman"/>
          <w:b/>
          <w:spacing w:val="-7"/>
          <w:kern w:val="0"/>
          <w:sz w:val="28"/>
          <w14:ligatures w14:val="none"/>
        </w:rPr>
        <w:t xml:space="preserve"> </w:t>
      </w:r>
      <w:r w:rsidRPr="007B6EA6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противодействию</w:t>
      </w:r>
      <w:r w:rsidRPr="007B6EA6">
        <w:rPr>
          <w:rFonts w:ascii="Times New Roman" w:eastAsia="Times New Roman" w:hAnsi="Times New Roman" w:cs="Times New Roman"/>
          <w:b/>
          <w:spacing w:val="-9"/>
          <w:kern w:val="0"/>
          <w:sz w:val="28"/>
          <w14:ligatures w14:val="none"/>
        </w:rPr>
        <w:t xml:space="preserve"> </w:t>
      </w:r>
      <w:r w:rsidRPr="007B6EA6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коррупции</w:t>
      </w:r>
      <w:r w:rsidRPr="007B6EA6">
        <w:rPr>
          <w:rFonts w:ascii="Times New Roman" w:eastAsia="Times New Roman" w:hAnsi="Times New Roman" w:cs="Times New Roman"/>
          <w:b/>
          <w:spacing w:val="-10"/>
          <w:kern w:val="0"/>
          <w:sz w:val="28"/>
          <w14:ligatures w14:val="none"/>
        </w:rPr>
        <w:t xml:space="preserve"> </w:t>
      </w:r>
      <w:r w:rsidR="00390CE1">
        <w:rPr>
          <w:rFonts w:ascii="Times New Roman" w:eastAsia="Times New Roman" w:hAnsi="Times New Roman" w:cs="Times New Roman"/>
          <w:b/>
          <w:spacing w:val="-10"/>
          <w:kern w:val="0"/>
          <w:sz w:val="28"/>
          <w14:ligatures w14:val="none"/>
        </w:rPr>
        <w:t xml:space="preserve">в </w:t>
      </w:r>
      <w:r w:rsidRPr="007B6EA6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 xml:space="preserve">администрации </w:t>
      </w:r>
      <w:r w:rsidR="00251A61" w:rsidRPr="00251A61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 xml:space="preserve">внутригородского муниципального образования </w:t>
      </w:r>
      <w:r w:rsidR="00251A61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 xml:space="preserve">- </w:t>
      </w:r>
      <w:r w:rsidRPr="007B6EA6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 xml:space="preserve">муниципального округа </w:t>
      </w:r>
      <w:r w:rsidR="00390CE1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 xml:space="preserve">Хорошево-Мневники в городе Москве </w:t>
      </w:r>
    </w:p>
    <w:p w14:paraId="48826CBB" w14:textId="77777777" w:rsidR="007B6EA6" w:rsidRPr="002617F9" w:rsidRDefault="007B6EA6" w:rsidP="002617F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14:paraId="56F28495" w14:textId="2F6D6D35" w:rsidR="007B6EA6" w:rsidRPr="002617F9" w:rsidRDefault="007B6EA6" w:rsidP="002617F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617F9">
        <w:rPr>
          <w:rFonts w:ascii="Times New Roman" w:hAnsi="Times New Roman" w:cs="Times New Roman"/>
          <w:sz w:val="28"/>
          <w:szCs w:val="28"/>
        </w:rPr>
        <w:t>Председатель</w:t>
      </w:r>
      <w:r w:rsidRPr="002617F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2617F9">
        <w:rPr>
          <w:rFonts w:ascii="Times New Roman" w:hAnsi="Times New Roman" w:cs="Times New Roman"/>
          <w:spacing w:val="-2"/>
          <w:sz w:val="28"/>
          <w:szCs w:val="28"/>
        </w:rPr>
        <w:t>Комиссии:</w:t>
      </w:r>
      <w:r w:rsidR="006B775B" w:rsidRPr="002617F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617F9">
        <w:rPr>
          <w:rFonts w:ascii="Times New Roman" w:hAnsi="Times New Roman" w:cs="Times New Roman"/>
          <w:sz w:val="28"/>
          <w:szCs w:val="28"/>
        </w:rPr>
        <w:t xml:space="preserve">Попков Михаил Александрович – глава муниципального округа Хорошево-Мневники в городе Москве </w:t>
      </w:r>
    </w:p>
    <w:p w14:paraId="08DB2F64" w14:textId="77777777" w:rsidR="003F0779" w:rsidRDefault="003F0779" w:rsidP="002617F9">
      <w:pPr>
        <w:pStyle w:val="ac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65D4796" w14:textId="6BFDF635" w:rsidR="007B6EA6" w:rsidRPr="002617F9" w:rsidRDefault="007B6EA6" w:rsidP="002617F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617F9">
        <w:rPr>
          <w:rFonts w:ascii="Times New Roman" w:hAnsi="Times New Roman" w:cs="Times New Roman"/>
          <w:bCs/>
          <w:sz w:val="28"/>
          <w:szCs w:val="28"/>
        </w:rPr>
        <w:t>Заместитель Комиссии:</w:t>
      </w:r>
      <w:r w:rsidR="006B775B" w:rsidRPr="002617F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617F9">
        <w:rPr>
          <w:rFonts w:ascii="Times New Roman" w:hAnsi="Times New Roman" w:cs="Times New Roman"/>
          <w:sz w:val="28"/>
          <w:szCs w:val="28"/>
        </w:rPr>
        <w:t>Ковалевская Екатерина Викторовна –</w:t>
      </w:r>
      <w:r w:rsidRPr="002617F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617F9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</w:t>
      </w:r>
      <w:bookmarkStart w:id="1" w:name="_Hlk204688069"/>
      <w:r w:rsidRPr="002617F9">
        <w:rPr>
          <w:rFonts w:ascii="Times New Roman" w:hAnsi="Times New Roman" w:cs="Times New Roman"/>
          <w:sz w:val="28"/>
          <w:szCs w:val="28"/>
        </w:rPr>
        <w:t>муниципального округа Хорошево-Мневники в городе Москве</w:t>
      </w:r>
      <w:bookmarkEnd w:id="1"/>
    </w:p>
    <w:p w14:paraId="67442767" w14:textId="77777777" w:rsidR="003F0779" w:rsidRDefault="003F0779" w:rsidP="002617F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14:paraId="1DD1D134" w14:textId="586189EF" w:rsidR="007B6EA6" w:rsidRPr="002617F9" w:rsidRDefault="007B6EA6" w:rsidP="002617F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617F9">
        <w:rPr>
          <w:rFonts w:ascii="Times New Roman" w:hAnsi="Times New Roman" w:cs="Times New Roman"/>
          <w:sz w:val="28"/>
          <w:szCs w:val="28"/>
        </w:rPr>
        <w:t>Секретарь</w:t>
      </w:r>
      <w:r w:rsidRPr="002617F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2617F9">
        <w:rPr>
          <w:rFonts w:ascii="Times New Roman" w:hAnsi="Times New Roman" w:cs="Times New Roman"/>
          <w:spacing w:val="-2"/>
          <w:sz w:val="28"/>
          <w:szCs w:val="28"/>
        </w:rPr>
        <w:t>Комиссии:</w:t>
      </w:r>
      <w:r w:rsidR="003F077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2617F9">
        <w:rPr>
          <w:rFonts w:ascii="Times New Roman" w:hAnsi="Times New Roman" w:cs="Times New Roman"/>
          <w:sz w:val="28"/>
          <w:szCs w:val="28"/>
        </w:rPr>
        <w:t>Узликова</w:t>
      </w:r>
      <w:proofErr w:type="spellEnd"/>
      <w:r w:rsidRPr="002617F9">
        <w:rPr>
          <w:rFonts w:ascii="Times New Roman" w:hAnsi="Times New Roman" w:cs="Times New Roman"/>
          <w:sz w:val="28"/>
          <w:szCs w:val="28"/>
        </w:rPr>
        <w:t xml:space="preserve"> Полина Дмитриевна – консультант службы по </w:t>
      </w:r>
      <w:r w:rsidR="004012F1" w:rsidRPr="002617F9">
        <w:rPr>
          <w:rFonts w:ascii="Times New Roman" w:hAnsi="Times New Roman" w:cs="Times New Roman"/>
          <w:sz w:val="28"/>
          <w:szCs w:val="28"/>
        </w:rPr>
        <w:t>организационным вопросам</w:t>
      </w:r>
      <w:r w:rsidRPr="002617F9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23268D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Pr="002617F9">
        <w:rPr>
          <w:rFonts w:ascii="Times New Roman" w:hAnsi="Times New Roman" w:cs="Times New Roman"/>
          <w:sz w:val="28"/>
          <w:szCs w:val="28"/>
        </w:rPr>
        <w:t xml:space="preserve">Хорошево-Мневники в городе Москве </w:t>
      </w:r>
    </w:p>
    <w:p w14:paraId="15537256" w14:textId="77777777" w:rsidR="007B6EA6" w:rsidRPr="002617F9" w:rsidRDefault="007B6EA6" w:rsidP="002617F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14:paraId="1AA4C217" w14:textId="77777777" w:rsidR="003F0779" w:rsidRDefault="007B6EA6" w:rsidP="002617F9">
      <w:pPr>
        <w:pStyle w:val="ac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2617F9">
        <w:rPr>
          <w:rFonts w:ascii="Times New Roman" w:hAnsi="Times New Roman" w:cs="Times New Roman"/>
          <w:sz w:val="28"/>
          <w:szCs w:val="28"/>
        </w:rPr>
        <w:t>Члены</w:t>
      </w:r>
      <w:r w:rsidRPr="002617F9">
        <w:rPr>
          <w:rFonts w:ascii="Times New Roman" w:hAnsi="Times New Roman" w:cs="Times New Roman"/>
          <w:spacing w:val="-2"/>
          <w:sz w:val="28"/>
          <w:szCs w:val="28"/>
        </w:rPr>
        <w:t xml:space="preserve"> Комиссии:</w:t>
      </w:r>
      <w:r w:rsidR="003F077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</w:p>
    <w:p w14:paraId="5F27A91F" w14:textId="77777777" w:rsidR="003F0779" w:rsidRDefault="007B6EA6" w:rsidP="002617F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17F9">
        <w:rPr>
          <w:rFonts w:ascii="Times New Roman" w:hAnsi="Times New Roman" w:cs="Times New Roman"/>
          <w:sz w:val="28"/>
          <w:szCs w:val="28"/>
        </w:rPr>
        <w:t>Болыменко</w:t>
      </w:r>
      <w:proofErr w:type="spellEnd"/>
      <w:r w:rsidRPr="002617F9">
        <w:rPr>
          <w:rFonts w:ascii="Times New Roman" w:hAnsi="Times New Roman" w:cs="Times New Roman"/>
          <w:sz w:val="28"/>
          <w:szCs w:val="28"/>
        </w:rPr>
        <w:t xml:space="preserve"> Ирина </w:t>
      </w:r>
      <w:proofErr w:type="spellStart"/>
      <w:r w:rsidRPr="002617F9">
        <w:rPr>
          <w:rFonts w:ascii="Times New Roman" w:hAnsi="Times New Roman" w:cs="Times New Roman"/>
          <w:sz w:val="28"/>
          <w:szCs w:val="28"/>
        </w:rPr>
        <w:t>Минисламовна</w:t>
      </w:r>
      <w:proofErr w:type="spellEnd"/>
      <w:r w:rsidRPr="002617F9">
        <w:rPr>
          <w:rFonts w:ascii="Times New Roman" w:hAnsi="Times New Roman" w:cs="Times New Roman"/>
          <w:sz w:val="28"/>
          <w:szCs w:val="28"/>
        </w:rPr>
        <w:t xml:space="preserve"> – советник экономической службы администрации муниципального округа Хорошево-Мневники в городе Москве</w:t>
      </w:r>
      <w:r w:rsidR="003F077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E8B4AC" w14:textId="77777777" w:rsidR="003F0779" w:rsidRDefault="003F0779" w:rsidP="002617F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14:paraId="20562C46" w14:textId="20454353" w:rsidR="003F0779" w:rsidRDefault="00133DB4" w:rsidP="002617F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17F9">
        <w:rPr>
          <w:rFonts w:ascii="Times New Roman" w:hAnsi="Times New Roman" w:cs="Times New Roman"/>
          <w:sz w:val="28"/>
          <w:szCs w:val="28"/>
        </w:rPr>
        <w:t>Сманцер</w:t>
      </w:r>
      <w:proofErr w:type="spellEnd"/>
      <w:r w:rsidRPr="002617F9">
        <w:rPr>
          <w:rFonts w:ascii="Times New Roman" w:hAnsi="Times New Roman" w:cs="Times New Roman"/>
          <w:sz w:val="28"/>
          <w:szCs w:val="28"/>
        </w:rPr>
        <w:t xml:space="preserve"> Ирина Константиновна - консультант службы по </w:t>
      </w:r>
      <w:r w:rsidR="004012F1" w:rsidRPr="002617F9">
        <w:rPr>
          <w:rFonts w:ascii="Times New Roman" w:hAnsi="Times New Roman" w:cs="Times New Roman"/>
          <w:sz w:val="28"/>
          <w:szCs w:val="28"/>
        </w:rPr>
        <w:t>организационным вопросам</w:t>
      </w:r>
      <w:r w:rsidRPr="002617F9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23268D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Pr="002617F9">
        <w:rPr>
          <w:rFonts w:ascii="Times New Roman" w:hAnsi="Times New Roman" w:cs="Times New Roman"/>
          <w:sz w:val="28"/>
          <w:szCs w:val="28"/>
        </w:rPr>
        <w:t>Хорошево-Мневники в городе Москве</w:t>
      </w:r>
      <w:r w:rsidR="003F077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D76FD0" w14:textId="77777777" w:rsidR="003F0779" w:rsidRDefault="003F0779" w:rsidP="002617F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14:paraId="72C69989" w14:textId="4EA600B5" w:rsidR="006B775B" w:rsidRPr="002617F9" w:rsidRDefault="006B775B" w:rsidP="002617F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617F9">
        <w:rPr>
          <w:rFonts w:ascii="Times New Roman" w:hAnsi="Times New Roman" w:cs="Times New Roman"/>
          <w:sz w:val="28"/>
          <w:szCs w:val="28"/>
        </w:rPr>
        <w:t xml:space="preserve">Житенев Андрей </w:t>
      </w:r>
      <w:r w:rsidR="006A245E" w:rsidRPr="002617F9">
        <w:rPr>
          <w:rFonts w:ascii="Times New Roman" w:hAnsi="Times New Roman" w:cs="Times New Roman"/>
          <w:sz w:val="28"/>
          <w:szCs w:val="28"/>
        </w:rPr>
        <w:t>Геннадиевич -</w:t>
      </w:r>
      <w:r w:rsidRPr="002617F9">
        <w:rPr>
          <w:rFonts w:ascii="Times New Roman" w:hAnsi="Times New Roman" w:cs="Times New Roman"/>
          <w:sz w:val="28"/>
          <w:szCs w:val="28"/>
        </w:rPr>
        <w:t xml:space="preserve"> заместитель председателя Совета депутатов муниципального округа Хорошево-Мневники</w:t>
      </w:r>
      <w:r w:rsidR="0023268D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</w:p>
    <w:p w14:paraId="54BA894A" w14:textId="77777777" w:rsidR="006B775B" w:rsidRPr="002617F9" w:rsidRDefault="006B775B" w:rsidP="002617F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14:paraId="780182A5" w14:textId="077D71BF" w:rsidR="00037535" w:rsidRPr="002617F9" w:rsidRDefault="006B775B" w:rsidP="002617F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617F9">
        <w:rPr>
          <w:rFonts w:ascii="Times New Roman" w:hAnsi="Times New Roman" w:cs="Times New Roman"/>
          <w:sz w:val="28"/>
          <w:szCs w:val="28"/>
        </w:rPr>
        <w:t>Шорина Тамара Борисовна – депутат Совета депутатов муниципального округа Хорошево-Мневники</w:t>
      </w:r>
      <w:r w:rsidR="0023268D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</w:p>
    <w:p w14:paraId="23CF11AA" w14:textId="77777777" w:rsidR="003F0779" w:rsidRDefault="003F0779" w:rsidP="002617F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14:paraId="63C2F5AD" w14:textId="2FE94A2B" w:rsidR="00037535" w:rsidRPr="002617F9" w:rsidRDefault="00037535" w:rsidP="002617F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617F9">
        <w:rPr>
          <w:rFonts w:ascii="Times New Roman" w:hAnsi="Times New Roman" w:cs="Times New Roman"/>
          <w:sz w:val="28"/>
          <w:szCs w:val="28"/>
        </w:rPr>
        <w:t xml:space="preserve">Независимые эксперты: </w:t>
      </w:r>
    </w:p>
    <w:p w14:paraId="494B1993" w14:textId="6FA868C5" w:rsidR="00037535" w:rsidRPr="002617F9" w:rsidRDefault="00037535" w:rsidP="002617F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2617F9">
        <w:rPr>
          <w:rFonts w:ascii="Times New Roman" w:hAnsi="Times New Roman" w:cs="Times New Roman"/>
          <w:sz w:val="28"/>
          <w:szCs w:val="28"/>
        </w:rPr>
        <w:t xml:space="preserve">по (согласованию) </w:t>
      </w:r>
    </w:p>
    <w:p w14:paraId="34721124" w14:textId="05F57F12" w:rsidR="00133DB4" w:rsidRPr="002617F9" w:rsidRDefault="00133DB4" w:rsidP="002617F9">
      <w:pPr>
        <w:pStyle w:val="ac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CD005C1" w14:textId="77777777" w:rsidR="007B6EA6" w:rsidRPr="007B6EA6" w:rsidRDefault="007B6EA6" w:rsidP="002617F9">
      <w:pPr>
        <w:widowControl w:val="0"/>
        <w:autoSpaceDE w:val="0"/>
        <w:autoSpaceDN w:val="0"/>
        <w:spacing w:after="0" w:line="240" w:lineRule="auto"/>
        <w:ind w:left="569" w:right="143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8FF5765" w14:textId="1EB838D8" w:rsidR="00DA4D07" w:rsidRDefault="00DA4D07" w:rsidP="002617F9">
      <w:pPr>
        <w:jc w:val="both"/>
      </w:pPr>
    </w:p>
    <w:sectPr w:rsidR="00DA4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F79A2" w14:textId="77777777" w:rsidR="00065137" w:rsidRDefault="00065137" w:rsidP="0023268D">
      <w:pPr>
        <w:spacing w:after="0" w:line="240" w:lineRule="auto"/>
      </w:pPr>
      <w:r>
        <w:separator/>
      </w:r>
    </w:p>
  </w:endnote>
  <w:endnote w:type="continuationSeparator" w:id="0">
    <w:p w14:paraId="70872CC2" w14:textId="77777777" w:rsidR="00065137" w:rsidRDefault="00065137" w:rsidP="00232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C1AE2" w14:textId="77777777" w:rsidR="00065137" w:rsidRDefault="00065137" w:rsidP="0023268D">
      <w:pPr>
        <w:spacing w:after="0" w:line="240" w:lineRule="auto"/>
      </w:pPr>
      <w:r>
        <w:separator/>
      </w:r>
    </w:p>
  </w:footnote>
  <w:footnote w:type="continuationSeparator" w:id="0">
    <w:p w14:paraId="7CF7DA9D" w14:textId="77777777" w:rsidR="00065137" w:rsidRDefault="00065137" w:rsidP="00232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2683901"/>
      <w:docPartObj>
        <w:docPartGallery w:val="Page Numbers (Top of Page)"/>
        <w:docPartUnique/>
      </w:docPartObj>
    </w:sdtPr>
    <w:sdtContent>
      <w:p w14:paraId="2F4E40D3" w14:textId="5EF8259E" w:rsidR="0023268D" w:rsidRDefault="0023268D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14B100" w14:textId="77777777" w:rsidR="0023268D" w:rsidRDefault="0023268D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17530B"/>
    <w:multiLevelType w:val="hybridMultilevel"/>
    <w:tmpl w:val="1AFC7F1A"/>
    <w:lvl w:ilvl="0" w:tplc="AAA4E7F4">
      <w:start w:val="1"/>
      <w:numFmt w:val="decimal"/>
      <w:lvlText w:val="%1."/>
      <w:lvlJc w:val="left"/>
      <w:pPr>
        <w:ind w:left="285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1988742">
      <w:numFmt w:val="bullet"/>
      <w:lvlText w:val="•"/>
      <w:lvlJc w:val="left"/>
      <w:pPr>
        <w:ind w:left="1286" w:hanging="425"/>
      </w:pPr>
      <w:rPr>
        <w:rFonts w:hint="default"/>
        <w:lang w:val="ru-RU" w:eastAsia="en-US" w:bidi="ar-SA"/>
      </w:rPr>
    </w:lvl>
    <w:lvl w:ilvl="2" w:tplc="8B0E391C">
      <w:numFmt w:val="bullet"/>
      <w:lvlText w:val="•"/>
      <w:lvlJc w:val="left"/>
      <w:pPr>
        <w:ind w:left="2293" w:hanging="425"/>
      </w:pPr>
      <w:rPr>
        <w:rFonts w:hint="default"/>
        <w:lang w:val="ru-RU" w:eastAsia="en-US" w:bidi="ar-SA"/>
      </w:rPr>
    </w:lvl>
    <w:lvl w:ilvl="3" w:tplc="409AAE30">
      <w:numFmt w:val="bullet"/>
      <w:lvlText w:val="•"/>
      <w:lvlJc w:val="left"/>
      <w:pPr>
        <w:ind w:left="3300" w:hanging="425"/>
      </w:pPr>
      <w:rPr>
        <w:rFonts w:hint="default"/>
        <w:lang w:val="ru-RU" w:eastAsia="en-US" w:bidi="ar-SA"/>
      </w:rPr>
    </w:lvl>
    <w:lvl w:ilvl="4" w:tplc="1834F45E">
      <w:numFmt w:val="bullet"/>
      <w:lvlText w:val="•"/>
      <w:lvlJc w:val="left"/>
      <w:pPr>
        <w:ind w:left="4307" w:hanging="425"/>
      </w:pPr>
      <w:rPr>
        <w:rFonts w:hint="default"/>
        <w:lang w:val="ru-RU" w:eastAsia="en-US" w:bidi="ar-SA"/>
      </w:rPr>
    </w:lvl>
    <w:lvl w:ilvl="5" w:tplc="83E68604">
      <w:numFmt w:val="bullet"/>
      <w:lvlText w:val="•"/>
      <w:lvlJc w:val="left"/>
      <w:pPr>
        <w:ind w:left="5314" w:hanging="425"/>
      </w:pPr>
      <w:rPr>
        <w:rFonts w:hint="default"/>
        <w:lang w:val="ru-RU" w:eastAsia="en-US" w:bidi="ar-SA"/>
      </w:rPr>
    </w:lvl>
    <w:lvl w:ilvl="6" w:tplc="BB7C1D54">
      <w:numFmt w:val="bullet"/>
      <w:lvlText w:val="•"/>
      <w:lvlJc w:val="left"/>
      <w:pPr>
        <w:ind w:left="6321" w:hanging="425"/>
      </w:pPr>
      <w:rPr>
        <w:rFonts w:hint="default"/>
        <w:lang w:val="ru-RU" w:eastAsia="en-US" w:bidi="ar-SA"/>
      </w:rPr>
    </w:lvl>
    <w:lvl w:ilvl="7" w:tplc="925C6854">
      <w:numFmt w:val="bullet"/>
      <w:lvlText w:val="•"/>
      <w:lvlJc w:val="left"/>
      <w:pPr>
        <w:ind w:left="7327" w:hanging="425"/>
      </w:pPr>
      <w:rPr>
        <w:rFonts w:hint="default"/>
        <w:lang w:val="ru-RU" w:eastAsia="en-US" w:bidi="ar-SA"/>
      </w:rPr>
    </w:lvl>
    <w:lvl w:ilvl="8" w:tplc="E0AE0544">
      <w:numFmt w:val="bullet"/>
      <w:lvlText w:val="•"/>
      <w:lvlJc w:val="left"/>
      <w:pPr>
        <w:ind w:left="8334" w:hanging="425"/>
      </w:pPr>
      <w:rPr>
        <w:rFonts w:hint="default"/>
        <w:lang w:val="ru-RU" w:eastAsia="en-US" w:bidi="ar-SA"/>
      </w:rPr>
    </w:lvl>
  </w:abstractNum>
  <w:num w:numId="1" w16cid:durableId="1355957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A6"/>
    <w:rsid w:val="00037535"/>
    <w:rsid w:val="00065137"/>
    <w:rsid w:val="000E017C"/>
    <w:rsid w:val="000E1EFF"/>
    <w:rsid w:val="000F5AE3"/>
    <w:rsid w:val="00133DB4"/>
    <w:rsid w:val="001D3507"/>
    <w:rsid w:val="0023268D"/>
    <w:rsid w:val="002336AE"/>
    <w:rsid w:val="00251A61"/>
    <w:rsid w:val="002617F9"/>
    <w:rsid w:val="00372934"/>
    <w:rsid w:val="00390CE1"/>
    <w:rsid w:val="003F0779"/>
    <w:rsid w:val="004012F1"/>
    <w:rsid w:val="004B06EB"/>
    <w:rsid w:val="00564C86"/>
    <w:rsid w:val="006471EA"/>
    <w:rsid w:val="006A245E"/>
    <w:rsid w:val="006B775B"/>
    <w:rsid w:val="0078272E"/>
    <w:rsid w:val="007B6EA6"/>
    <w:rsid w:val="009C6463"/>
    <w:rsid w:val="009E0D6C"/>
    <w:rsid w:val="00DA4D07"/>
    <w:rsid w:val="00F9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D2377"/>
  <w15:chartTrackingRefBased/>
  <w15:docId w15:val="{90D94C2F-1AD3-4D39-A954-A817554F3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2934"/>
  </w:style>
  <w:style w:type="paragraph" w:styleId="1">
    <w:name w:val="heading 1"/>
    <w:basedOn w:val="a"/>
    <w:next w:val="a"/>
    <w:link w:val="10"/>
    <w:uiPriority w:val="9"/>
    <w:qFormat/>
    <w:rsid w:val="007B6E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6E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6E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6E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6E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6E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6E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6E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6E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6E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B6E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B6E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B6EA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6EA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6EA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B6EA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B6EA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B6EA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B6E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B6E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B6E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B6E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B6E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B6EA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B6EA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B6EA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B6E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B6EA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B6EA6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6B775B"/>
    <w:pPr>
      <w:spacing w:after="0" w:line="240" w:lineRule="auto"/>
    </w:pPr>
  </w:style>
  <w:style w:type="paragraph" w:styleId="ad">
    <w:name w:val="header"/>
    <w:basedOn w:val="a"/>
    <w:link w:val="ae"/>
    <w:uiPriority w:val="99"/>
    <w:unhideWhenUsed/>
    <w:rsid w:val="002326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3268D"/>
  </w:style>
  <w:style w:type="paragraph" w:styleId="af">
    <w:name w:val="footer"/>
    <w:basedOn w:val="a"/>
    <w:link w:val="af0"/>
    <w:uiPriority w:val="99"/>
    <w:unhideWhenUsed/>
    <w:rsid w:val="002326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32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Ирина</cp:lastModifiedBy>
  <cp:revision>18</cp:revision>
  <cp:lastPrinted>2025-08-07T06:57:00Z</cp:lastPrinted>
  <dcterms:created xsi:type="dcterms:W3CDTF">2025-07-29T12:20:00Z</dcterms:created>
  <dcterms:modified xsi:type="dcterms:W3CDTF">2025-08-07T06:58:00Z</dcterms:modified>
</cp:coreProperties>
</file>